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Agenda</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June 16, 2025</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Karole’s House</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7:00-8:30 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rPr>
          <w:b w:val="1"/>
          <w:sz w:val="24"/>
          <w:szCs w:val="24"/>
        </w:rPr>
      </w:pPr>
      <w:r w:rsidDel="00000000" w:rsidR="00000000" w:rsidRPr="00000000">
        <w:rPr>
          <w:b w:val="1"/>
          <w:sz w:val="20"/>
          <w:szCs w:val="20"/>
          <w:rtl w:val="0"/>
        </w:rPr>
        <w:t xml:space="preserve">Derrick Dewilde (President),Kristen Lynch (Vice President), Danielle Korver (Secretary), Renae Parrucci(Member at Large), Dion Erbes (Head Coach), Stephanie Macamber (Member at Large), Karole Klose (Treasurer), and Molly Dols (MeetCoordinator)</w:t>
      </w:r>
      <w:r w:rsidDel="00000000" w:rsidR="00000000" w:rsidRPr="00000000">
        <w:rPr>
          <w:rtl w:val="0"/>
        </w:rPr>
      </w:r>
    </w:p>
    <w:p w:rsidR="00000000" w:rsidDel="00000000" w:rsidP="00000000" w:rsidRDefault="00000000" w:rsidRPr="00000000" w14:paraId="00000008">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i w:val="0"/>
          <w:smallCaps w:val="0"/>
          <w:strike w:val="0"/>
          <w:color w:val="000000"/>
          <w:sz w:val="20"/>
          <w:szCs w:val="20"/>
          <w:u w:val="none"/>
          <w:shd w:fill="auto" w:val="clear"/>
          <w:vertAlign w:val="baseline"/>
          <w:rtl w:val="0"/>
        </w:rPr>
        <w:t xml:space="preserve">Karole motioned to approve. Molly seconded.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Fingers </w:t>
      </w:r>
      <w:r w:rsidDel="00000000" w:rsidR="00000000" w:rsidRPr="00000000">
        <w:rPr>
          <w:b w:val="1"/>
          <w:sz w:val="20"/>
          <w:szCs w:val="20"/>
          <w:rtl w:val="0"/>
        </w:rPr>
        <w:t xml:space="preserve">crossed Bloomington’s pool is fixed. Sioux Falls we have 21 swimmers going. We have 4-5 twelve and under going. Lexi is going to come coach the 12 &amp; under. Lexi will stay with her brother to save costs. Morning practice is going well@ Dodge. About 20 kids show up for morning practice. Everyone is working hard especially the indigo group as they are given the same sets as the purple group. We will not be  charged for Bloomington rental while the pool is being fixed. Bloomington’s pool they charge by lane line vs Farmington charges us for the entire pool. Farmington pool rate is way cheaper.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b w:val="1"/>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i w:val="0"/>
          <w:smallCaps w:val="0"/>
          <w:strike w:val="0"/>
          <w:color w:val="000000"/>
          <w:sz w:val="20"/>
          <w:szCs w:val="20"/>
          <w:u w:val="none"/>
          <w:shd w:fill="auto" w:val="clear"/>
          <w:vertAlign w:val="baseline"/>
          <w:rtl w:val="0"/>
        </w:rPr>
        <w:t xml:space="preserve">W</w:t>
      </w:r>
      <w:r w:rsidDel="00000000" w:rsidR="00000000" w:rsidRPr="00000000">
        <w:rPr>
          <w:b w:val="1"/>
          <w:sz w:val="20"/>
          <w:szCs w:val="20"/>
          <w:rtl w:val="0"/>
        </w:rPr>
        <w:t xml:space="preserve">e are about $800 short from last year but this is misleading because we are showing a profit overall on our balance sheet. We are coming into our slow period. Karole handed off the warranty paperwork for the TV’s to Dion.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b w:val="1"/>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 </w:t>
      </w:r>
      <w:r w:rsidDel="00000000" w:rsidR="00000000" w:rsidRPr="00000000">
        <w:rPr>
          <w:b w:val="1"/>
          <w:sz w:val="20"/>
          <w:szCs w:val="20"/>
          <w:rtl w:val="0"/>
        </w:rPr>
        <w:t xml:space="preserve">NONE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Any?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Technology Update [Danielle] </w:t>
      </w:r>
      <w:r w:rsidDel="00000000" w:rsidR="00000000" w:rsidRPr="00000000">
        <w:rPr>
          <w:b w:val="1"/>
          <w:sz w:val="20"/>
          <w:szCs w:val="20"/>
          <w:rtl w:val="0"/>
        </w:rPr>
        <w:t xml:space="preserve">Danielle still needs to try to switch cameras to see if streaming is better that way and then finish writing up the instructions.</w:t>
      </w:r>
    </w:p>
    <w:p w:rsidR="00000000" w:rsidDel="00000000" w:rsidP="00000000" w:rsidRDefault="00000000" w:rsidRPr="00000000" w14:paraId="00000017">
      <w:pPr>
        <w:numPr>
          <w:ilvl w:val="1"/>
          <w:numId w:val="1"/>
        </w:numPr>
        <w:spacing w:after="0" w:lineRule="auto"/>
        <w:ind w:left="1080" w:hanging="360"/>
        <w:rPr>
          <w:sz w:val="20"/>
          <w:szCs w:val="20"/>
          <w:u w:val="none"/>
        </w:rPr>
      </w:pPr>
      <w:r w:rsidDel="00000000" w:rsidR="00000000" w:rsidRPr="00000000">
        <w:rPr>
          <w:sz w:val="20"/>
          <w:szCs w:val="20"/>
          <w:rtl w:val="0"/>
        </w:rPr>
        <w:t xml:space="preserve">Highlight graduating seniors on social media [Danielle] </w:t>
      </w:r>
      <w:r w:rsidDel="00000000" w:rsidR="00000000" w:rsidRPr="00000000">
        <w:rPr>
          <w:b w:val="1"/>
          <w:sz w:val="20"/>
          <w:szCs w:val="20"/>
          <w:rtl w:val="0"/>
        </w:rPr>
        <w:t xml:space="preserve">DONE</w:t>
      </w:r>
    </w:p>
    <w:p w:rsidR="00000000" w:rsidDel="00000000" w:rsidP="00000000" w:rsidRDefault="00000000" w:rsidRPr="00000000" w14:paraId="00000018">
      <w:pPr>
        <w:spacing w:after="0" w:lineRule="auto"/>
        <w:ind w:left="1080" w:firstLine="0"/>
        <w:rPr>
          <w:b w:val="1"/>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360" w:hanging="360"/>
        <w:rPr>
          <w:sz w:val="20"/>
          <w:szCs w:val="20"/>
        </w:rPr>
      </w:pPr>
      <w:r w:rsidDel="00000000" w:rsidR="00000000" w:rsidRPr="00000000">
        <w:rPr>
          <w:sz w:val="20"/>
          <w:szCs w:val="20"/>
          <w:rtl w:val="0"/>
        </w:rPr>
        <w:t xml:space="preserve">Board positions open this fall. Need to send out communication identifying positions and descriptions.</w:t>
      </w:r>
    </w:p>
    <w:p w:rsidR="00000000" w:rsidDel="00000000" w:rsidP="00000000" w:rsidRDefault="00000000" w:rsidRPr="00000000" w14:paraId="0000001A">
      <w:pPr>
        <w:numPr>
          <w:ilvl w:val="1"/>
          <w:numId w:val="1"/>
        </w:numPr>
        <w:spacing w:after="0" w:lineRule="auto"/>
        <w:ind w:left="1080" w:hanging="360"/>
        <w:rPr>
          <w:sz w:val="20"/>
          <w:szCs w:val="20"/>
        </w:rPr>
      </w:pPr>
      <w:r w:rsidDel="00000000" w:rsidR="00000000" w:rsidRPr="00000000">
        <w:rPr>
          <w:sz w:val="20"/>
          <w:szCs w:val="20"/>
          <w:rtl w:val="0"/>
        </w:rPr>
        <w:t xml:space="preserve">Secretary - </w:t>
      </w:r>
      <w:r w:rsidDel="00000000" w:rsidR="00000000" w:rsidRPr="00000000">
        <w:rPr>
          <w:b w:val="1"/>
          <w:sz w:val="20"/>
          <w:szCs w:val="20"/>
          <w:rtl w:val="0"/>
        </w:rPr>
        <w:t xml:space="preserve">Danielle is Not planning on rerunning</w:t>
      </w:r>
    </w:p>
    <w:p w:rsidR="00000000" w:rsidDel="00000000" w:rsidP="00000000" w:rsidRDefault="00000000" w:rsidRPr="00000000" w14:paraId="0000001B">
      <w:pPr>
        <w:numPr>
          <w:ilvl w:val="1"/>
          <w:numId w:val="1"/>
        </w:numPr>
        <w:spacing w:after="0" w:lineRule="auto"/>
        <w:ind w:left="1080" w:hanging="360"/>
        <w:rPr>
          <w:sz w:val="20"/>
          <w:szCs w:val="20"/>
        </w:rPr>
      </w:pPr>
      <w:r w:rsidDel="00000000" w:rsidR="00000000" w:rsidRPr="00000000">
        <w:rPr>
          <w:sz w:val="20"/>
          <w:szCs w:val="20"/>
          <w:rtl w:val="0"/>
        </w:rPr>
        <w:t xml:space="preserve">President  </w:t>
      </w:r>
      <w:r w:rsidDel="00000000" w:rsidR="00000000" w:rsidRPr="00000000">
        <w:rPr>
          <w:b w:val="1"/>
          <w:sz w:val="20"/>
          <w:szCs w:val="20"/>
          <w:rtl w:val="0"/>
        </w:rPr>
        <w:t xml:space="preserve">Derrick is Not planning on rerunning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C">
      <w:pPr>
        <w:numPr>
          <w:ilvl w:val="1"/>
          <w:numId w:val="1"/>
        </w:numPr>
        <w:spacing w:after="0" w:lineRule="auto"/>
        <w:ind w:left="1080" w:hanging="360"/>
        <w:rPr>
          <w:sz w:val="20"/>
          <w:szCs w:val="20"/>
        </w:rPr>
      </w:pPr>
      <w:r w:rsidDel="00000000" w:rsidR="00000000" w:rsidRPr="00000000">
        <w:rPr>
          <w:sz w:val="20"/>
          <w:szCs w:val="20"/>
          <w:rtl w:val="0"/>
        </w:rPr>
        <w:t xml:space="preserve">Member at Large - Meet Coordinator</w:t>
      </w:r>
      <w:r w:rsidDel="00000000" w:rsidR="00000000" w:rsidRPr="00000000">
        <w:rPr>
          <w:b w:val="1"/>
          <w:sz w:val="20"/>
          <w:szCs w:val="20"/>
          <w:rtl w:val="0"/>
        </w:rPr>
        <w:t xml:space="preserve"> Molly is Not planning on rerunning</w:t>
      </w:r>
    </w:p>
    <w:p w:rsidR="00000000" w:rsidDel="00000000" w:rsidP="00000000" w:rsidRDefault="00000000" w:rsidRPr="00000000" w14:paraId="0000001D">
      <w:pPr>
        <w:spacing w:after="0" w:lineRule="auto"/>
        <w:ind w:left="1080" w:firstLine="0"/>
        <w:rPr>
          <w:b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F">
      <w:pPr>
        <w:numPr>
          <w:ilvl w:val="1"/>
          <w:numId w:val="1"/>
        </w:numPr>
        <w:spacing w:after="0" w:lineRule="auto"/>
        <w:ind w:left="1080" w:hanging="360"/>
        <w:rPr>
          <w:sz w:val="20"/>
          <w:szCs w:val="20"/>
          <w:u w:val="none"/>
        </w:rPr>
      </w:pPr>
      <w:r w:rsidDel="00000000" w:rsidR="00000000" w:rsidRPr="00000000">
        <w:rPr>
          <w:sz w:val="20"/>
          <w:szCs w:val="20"/>
          <w:rtl w:val="0"/>
        </w:rPr>
        <w:t xml:space="preserve">Bloomington Pool Issues </w:t>
      </w:r>
      <w:r w:rsidDel="00000000" w:rsidR="00000000" w:rsidRPr="00000000">
        <w:rPr>
          <w:b w:val="1"/>
          <w:sz w:val="20"/>
          <w:szCs w:val="20"/>
          <w:rtl w:val="0"/>
        </w:rPr>
        <w:t xml:space="preserve">See above under coaches notes</w:t>
      </w:r>
      <w:r w:rsidDel="00000000" w:rsidR="00000000" w:rsidRPr="00000000">
        <w:rPr>
          <w:rtl w:val="0"/>
        </w:rPr>
      </w:r>
    </w:p>
    <w:p w:rsidR="00000000" w:rsidDel="00000000" w:rsidP="00000000" w:rsidRDefault="00000000" w:rsidRPr="00000000" w14:paraId="00000020">
      <w:pPr>
        <w:numPr>
          <w:ilvl w:val="1"/>
          <w:numId w:val="1"/>
        </w:numPr>
        <w:spacing w:after="0" w:lineRule="auto"/>
        <w:ind w:left="1080" w:hanging="360"/>
        <w:rPr>
          <w:sz w:val="20"/>
          <w:szCs w:val="20"/>
          <w:u w:val="none"/>
        </w:rPr>
      </w:pPr>
      <w:r w:rsidDel="00000000" w:rsidR="00000000" w:rsidRPr="00000000">
        <w:rPr>
          <w:sz w:val="20"/>
          <w:szCs w:val="20"/>
          <w:rtl w:val="0"/>
        </w:rPr>
        <w:t xml:space="preserve">Karole, Derrick &amp; Kristen to schedule a budget meeting in July. Provide any recommendations to the Board for any potential fee changes by the end of July. Need input to Dion by beginning of August for Fall Season Letter.</w:t>
      </w:r>
      <w:r w:rsidDel="00000000" w:rsidR="00000000" w:rsidRPr="00000000">
        <w:rPr>
          <w:rtl w:val="0"/>
        </w:rPr>
      </w:r>
    </w:p>
    <w:p w:rsidR="00000000" w:rsidDel="00000000" w:rsidP="00000000" w:rsidRDefault="00000000" w:rsidRPr="00000000" w14:paraId="00000021">
      <w:pPr>
        <w:spacing w:after="0" w:lineRule="auto"/>
        <w:ind w:left="0" w:firstLine="0"/>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tab/>
        <w:tab/>
        <w:tab/>
        <w:tab/>
        <w:tab/>
        <w:tab/>
        <w:tab/>
        <w:tab/>
      </w:r>
    </w:p>
    <w:p w:rsidR="00000000" w:rsidDel="00000000" w:rsidP="00000000" w:rsidRDefault="00000000" w:rsidRPr="00000000" w14:paraId="00000023">
      <w:pPr>
        <w:spacing w:after="0" w:lineRule="auto"/>
        <w:rPr>
          <w:sz w:val="20"/>
          <w:szCs w:val="20"/>
        </w:rPr>
      </w:pPr>
      <w:r w:rsidDel="00000000" w:rsidR="00000000" w:rsidRPr="00000000">
        <w:rPr>
          <w:rtl w:val="0"/>
        </w:rPr>
      </w:r>
    </w:p>
    <w:p w:rsidR="00000000" w:rsidDel="00000000" w:rsidP="00000000" w:rsidRDefault="00000000" w:rsidRPr="00000000" w14:paraId="00000024">
      <w:pPr>
        <w:spacing w:after="0" w:lineRule="auto"/>
        <w:rPr>
          <w:sz w:val="20"/>
          <w:szCs w:val="20"/>
        </w:rPr>
      </w:pPr>
      <w:r w:rsidDel="00000000" w:rsidR="00000000" w:rsidRPr="00000000">
        <w:rPr>
          <w:sz w:val="20"/>
          <w:szCs w:val="20"/>
          <w:rtl w:val="0"/>
        </w:rPr>
        <w:t xml:space="preserve">Next board meeting: July 21, 2025</w:t>
      </w:r>
      <w:r w:rsidDel="00000000" w:rsidR="00000000" w:rsidRPr="00000000">
        <w:rPr>
          <w:b w:val="1"/>
          <w:sz w:val="20"/>
          <w:szCs w:val="20"/>
          <w:rtl w:val="0"/>
        </w:rPr>
        <w:t xml:space="preserve"> </w:t>
      </w:r>
      <w:r w:rsidDel="00000000" w:rsidR="00000000" w:rsidRPr="00000000">
        <w:rPr>
          <w:sz w:val="20"/>
          <w:szCs w:val="20"/>
          <w:rtl w:val="0"/>
        </w:rPr>
        <w:t xml:space="preserve">at Derrick’s House @ 6:30 PM </w:t>
      </w:r>
    </w:p>
    <w:p w:rsidR="00000000" w:rsidDel="00000000" w:rsidP="00000000" w:rsidRDefault="00000000" w:rsidRPr="00000000" w14:paraId="00000025">
      <w:pPr>
        <w:spacing w:after="0" w:lineRule="auto"/>
        <w:rPr>
          <w:b w:val="1"/>
          <w:sz w:val="20"/>
          <w:szCs w:val="20"/>
        </w:rPr>
      </w:pPr>
      <w:r w:rsidDel="00000000" w:rsidR="00000000" w:rsidRPr="00000000">
        <w:rPr>
          <w:rtl w:val="0"/>
        </w:rPr>
      </w:r>
    </w:p>
    <w:p w:rsidR="00000000" w:rsidDel="00000000" w:rsidP="00000000" w:rsidRDefault="00000000" w:rsidRPr="00000000" w14:paraId="00000026">
      <w:pPr>
        <w:spacing w:after="0" w:lineRule="auto"/>
        <w:rPr>
          <w:sz w:val="20"/>
          <w:szCs w:val="20"/>
        </w:rPr>
      </w:pPr>
      <w:r w:rsidDel="00000000" w:rsidR="00000000" w:rsidRPr="00000000">
        <w:rPr>
          <w:rtl w:val="0"/>
        </w:rPr>
      </w:r>
    </w:p>
    <w:p w:rsidR="00000000" w:rsidDel="00000000" w:rsidP="00000000" w:rsidRDefault="00000000" w:rsidRPr="00000000" w14:paraId="00000027">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SkIj0IZuFqRjwADRigjzoiiwQ==">CgMxLjA4AHIhMVBxbWxqdWFZckY4akZPNTA1eXltd3ZELW44bGJCSHAw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